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right"/>
        <w:rPr/>
      </w:pPr>
      <w:r w:rsidDel="00000000" w:rsidR="00000000" w:rsidRPr="00000000">
        <w:rPr>
          <w:rtl w:val="0"/>
        </w:rPr>
        <w:t xml:space="preserve">Утвержден </w:t>
      </w:r>
      <w:r w:rsidDel="00000000" w:rsidR="00000000" w:rsidRPr="00000000">
        <w:rPr>
          <w:rtl w:val="0"/>
        </w:rPr>
        <w:t xml:space="preserve">приказом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right"/>
        <w:rPr/>
      </w:pPr>
      <w:r w:rsidDel="00000000" w:rsidR="00000000" w:rsidRPr="00000000">
        <w:rPr>
          <w:rtl w:val="0"/>
        </w:rPr>
        <w:t xml:space="preserve">ИП Пермяков В.А. № 003 от 15.04.2021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ИНСТРУКЦИЯ ПО ТЕХНИКЕ БЕЗОПАСНОСТИ ПРИ НАХОЖДЕНИИ НА ТЕРРИТОРИИ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СПОРТКЛУБА РОКСТАР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1.1. Спортклуб Рокстар (далее – Спортклуб) делится на следующие тренировочные зоны: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скалодром,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тренажерный зал,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многофункциональный зал.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1.2. Настоящая инструкция по технике безопасности разработана с целью обеспечения безопасных и комфортных условий тренировок. Следование данной инструкции сведет к минимуму риск получения травм.</w:t>
      </w:r>
    </w:p>
    <w:p w:rsidR="00000000" w:rsidDel="00000000" w:rsidP="00000000" w:rsidRDefault="00000000" w:rsidRPr="00000000" w14:paraId="00000011">
      <w:pPr>
        <w:rPr>
          <w:highlight w:val="yellow"/>
        </w:rPr>
      </w:pPr>
      <w:r w:rsidDel="00000000" w:rsidR="00000000" w:rsidRPr="00000000">
        <w:rPr>
          <w:rtl w:val="0"/>
        </w:rPr>
        <w:t xml:space="preserve">1.3 Посетители обязаны неукоснительно выполнять требования сотрудников Спортклуба Рокстар относительно пребывания на территории всего Спортклуба Рокстар, занятий и поведения на скалодроме и в других зонах/залах.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1.4 В случае нарушения требований настоящей инструкции, администрация спортклуба освобождается от ответственности за вред, причиненный вследствие оказания услуги.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1.5 К занятиям в спортклубе допускаются лица, не имеющие противопоказаний к занятиям спортом (в том числе скалолазанием), ознакомившиеся с техникой безопасности и подтвердившие это своей подписью в карточке клиента на стойке администратора.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1.6 Подпись посетителя спортклуба в карточке клиента подтверждает принятие правил техники безопасности, правил посещения спортклуба, а также принятия на себя всей полноты ответственности за любые свои действия, совершенные на территории спортклуба.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1.7 О каждом несчастном случае, при котором причинен вред посетителю,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необходимо сообщить инструктору.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1.8 Не допускается посещение спортклуба лицами, находящимися в состоянии алкогольного или наркотического опьянения, под воздействием иных сильнодействующих или лекарственных препаратов, употребление которых ограничивает или снижает внимание, зрение, реакцию, а также способность контролировать свои действия и осознавать их последствия для себя и окружающих.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1.9 Инструктор имеет право отстранить лицо, пользующееся услугами спортклуба, от пользования тренажерами (в том числе скалодромом) при несоблюдении правил пользования услугой и техники безопасности.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1.10 Лица, не достигшие 18-летнего возраста допускаются к занятиям в спортклубе в сопровождении ответственного за него совершеннолетнего лица (лиц) или в сопровождении тренера.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1.11 Лица, не достигшие 18-летнего возраста допускаются к занятиям в спортклубе только после подписания законным представителем заявления на тренировки несовершеннолетнего ребенка.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1.12 Запрещается оставлять детей без присмотра родителей или доверенных лиц на всей территории спортклуба.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1.13 При нахождении на территории Спортклуба необходимо соблюдать Рекомендации по профилактике новой коронавирусной инфекции (Covid-19), указанные в Условиях оказания услуг, а также на сайте Спортклуба Рокстар - rockstarperm.ru.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ТЕХНИКА БЕЗОПАСНОСТИ ПРИ НАХОЖДЕНИИ В тренажерном зале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2.1. Вход в зону функциональных тренировок разрешается только в спортивной одежде и сменной спортивной обуви.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2.2. В тренажерном зале запрещается: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highlight w:val="white"/>
          <w:rtl w:val="0"/>
        </w:rPr>
        <w:t xml:space="preserve">Приступать к занятиям без вводного инструктажа. Кричать, шуметь, бегать. Бросать спортивный инвентарь на пол с высоты. Разбрасывать по залу спортивный инвентарь (диски, гантели)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2. Заниматься на тренажерах в уличной обуви и скальных туфлях;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 Проносить в зону разминки еду и напитки в открытой таре;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 Использовать неисправное оборудование и принимать самостоятельные меры к его ремонту;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5. Занимать тренажеры во время отдыха;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6. Забираться ногами на верхние конструкции силовой рамы, сидеть на перекладинах;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7. Использовать функциональные петли TRX и гимнастические кольца не в соответствии с инструкцией по применению, в частности, вставать в петли ногами, раскачиваться как на качелях и т.п.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8. Проносить в зону тренажеров сумки/рюкзаки;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9. Тренироваться в зоне силовых тренажеров в наушниках.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2.3. В тренажерном зале необходимо: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1. Подбирать нагрузки, соответствующие уровню подготовленности посетителя;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2. Перед использованием незнакомых тренажёров предварительно проконсультироваться у тренера по правильности их использования;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3. Осуществлять предварительную разминку перед выполнением основной нагрузки;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4. Прибегать к помощи напарника по осуществлению страховки при выполнении упражнения;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 Тренировка с использованием тренажеров.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83.46456692913375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Перед началом выполнения упражнения проверьте, чтобы все регулирующие устройства (стопоры, держатели, фиксаторы) находились в соответствующем технике безопасности состоянии. Например, перед выполнением упражнения «жим ногами», проверьте, чтобы стопоры, которые держат платформу с весом, находились в пазах держателя платформы. Закончив упражнение, нужно выпрямить ноги с весом, затем поднять держатели до отказа вверх и медленно опустить платформу на держатели. После завершения упражнения, не оставайтесь лежать под нагруженной весами платформой.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83.46456692913375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Если выполняете упражнение на «сложных» тренажерах («жим ногами» и др.) впервые, делайте его под контролем инструктора.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 Тренировка с использованием штанги.                                         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360"/>
      </w:pPr>
      <w:r w:rsidDel="00000000" w:rsidR="00000000" w:rsidRPr="00000000">
        <w:rPr>
          <w:highlight w:val="white"/>
          <w:rtl w:val="0"/>
        </w:rPr>
        <w:t xml:space="preserve">При выполнении упражнений со штангой пользуйтесь специальными замками, чтобы диски не съехали с грифа.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360"/>
      </w:pPr>
      <w:r w:rsidDel="00000000" w:rsidR="00000000" w:rsidRPr="00000000">
        <w:rPr>
          <w:highlight w:val="white"/>
          <w:rtl w:val="0"/>
        </w:rPr>
        <w:t xml:space="preserve">Снимая диски с грифа, разгружайте штангу равномерно, поочередно по одному с каждой из сторон. Не допускайте, чтобы, например, справа все диски остались на месте, а слева были уже сняты.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360"/>
      </w:pPr>
      <w:r w:rsidDel="00000000" w:rsidR="00000000" w:rsidRPr="00000000">
        <w:rPr>
          <w:highlight w:val="white"/>
          <w:rtl w:val="0"/>
        </w:rPr>
        <w:t xml:space="preserve">Оставляйте грифы для штанг в специально отведенных местах и на подставках, не оставляйте их вертикально стоящими у стен.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360"/>
      </w:pPr>
      <w:r w:rsidDel="00000000" w:rsidR="00000000" w:rsidRPr="00000000">
        <w:rPr>
          <w:highlight w:val="white"/>
          <w:rtl w:val="0"/>
        </w:rPr>
        <w:t xml:space="preserve">При переносе диска, гантелей, рекомендуется держать вес на уровне нижнего пресса двумя руками. Выполняйте подъемы, переносы весов с прямой спиной. Перемещение грифа по залу производить осторожно, чтобы не травмировать занимающихся.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7. При выполнении любых упражнений соблюдайте дистанцию от других, занимающихся примерно 1 м.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8. Запрещается, поднимать предельные веса без страховки.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9. Разрешено пользоваться услугами только инструкторов Спортклуба Рокстар. Проведение персональных тренировок посторонними людьми должны быть согласованы с руководством спортклуба.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10. Если Вы не знаете, как использовать то или иное оборудование, как правильно выполнить упражнение – обратитесь к персоналу Спортклуба Рокстар.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11. После окончания занятий в тренажерном зале убрать за собой спортивный инвентарь в отведенные для этого места. Соблюдайте чистоту и порядок.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12. При обнаружении неисправности спортивного инвентаря, тренажеров, немедленно информировать персонал Спортклуба Рокстар.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13. Все занятия в тренажерном зале необходимо завершать за 15 минут до окончания работы спортклуба.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14. Стелить полотенце на лавки, сиденья тренажеров перед тренировкой. Также нужно протирать ручки, гриф и другие поверхности тренажера/снаряда после их использования.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15. Использовать только жидкую магнезию.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 ТЕХНИКА БЕЗОПАСНОСТИ ПРИ НАХОЖДЕНИИ В ЗОНЕ «СКАЛОДРОМ»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Определения и термины 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Скалодром</w:t>
      </w:r>
      <w:r w:rsidDel="00000000" w:rsidR="00000000" w:rsidRPr="00000000">
        <w:rPr>
          <w:rtl w:val="0"/>
        </w:rPr>
        <w:t xml:space="preserve"> – искусственное сооружение, имитирующее рельеф скалы (тренажёр для скалолазания)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Боулдеринг</w:t>
      </w:r>
      <w:r w:rsidDel="00000000" w:rsidR="00000000" w:rsidRPr="00000000">
        <w:rPr>
          <w:rtl w:val="0"/>
        </w:rPr>
        <w:t xml:space="preserve"> – дисциплина скалолазания, серия коротких предельно сложных трасс. </w:t>
      </w:r>
      <w:r w:rsidDel="00000000" w:rsidR="00000000" w:rsidRPr="00000000">
        <w:rPr>
          <w:b w:val="1"/>
          <w:rtl w:val="0"/>
        </w:rPr>
        <w:t xml:space="preserve">Трасса</w:t>
      </w:r>
      <w:r w:rsidDel="00000000" w:rsidR="00000000" w:rsidRPr="00000000">
        <w:rPr>
          <w:rtl w:val="0"/>
        </w:rPr>
        <w:t xml:space="preserve"> – часть поверхности скалолазного стенда, отведенная для лазания по определенному маршруту.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Зацеп</w:t>
      </w:r>
      <w:r w:rsidDel="00000000" w:rsidR="00000000" w:rsidRPr="00000000">
        <w:rPr>
          <w:rtl w:val="0"/>
        </w:rPr>
        <w:t xml:space="preserve"> – спортивный снаряд для скалолазания в виде искусственно созданного камня. </w:t>
      </w:r>
      <w:r w:rsidDel="00000000" w:rsidR="00000000" w:rsidRPr="00000000">
        <w:rPr>
          <w:b w:val="1"/>
          <w:rtl w:val="0"/>
        </w:rPr>
        <w:t xml:space="preserve">Страховка</w:t>
      </w:r>
      <w:r w:rsidDel="00000000" w:rsidR="00000000" w:rsidRPr="00000000">
        <w:rPr>
          <w:rtl w:val="0"/>
        </w:rPr>
        <w:t xml:space="preserve"> – система мероприятий для предотвращения несчастных случаев во время срыва спортсмена с трассы. 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Гимнастическая страховка</w:t>
      </w:r>
      <w:r w:rsidDel="00000000" w:rsidR="00000000" w:rsidRPr="00000000">
        <w:rPr>
          <w:rtl w:val="0"/>
        </w:rPr>
        <w:t xml:space="preserve"> – способ страховки, при котором лезущего страхует руками напарник, стоящий рядом с ним. Страхующий должен быть внимателен и при срыве спортсмена обеспечить плавное приземление (если возможно, на ноги) или подстраховать голову и шею спортсмена.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Верхняя страховка</w:t>
      </w:r>
      <w:r w:rsidDel="00000000" w:rsidR="00000000" w:rsidRPr="00000000">
        <w:rPr>
          <w:rtl w:val="0"/>
        </w:rPr>
        <w:t xml:space="preserve"> – способ осуществления страховки, при котором точки страховки находятся выше участника. Веревка проходит через эти точки и спускается к участнику. В процессе лазания он двигается вверх или вниз, а человек, осуществляющий страховку, вытягивает («выбирает») лишнюю веревку или «выдает» ее. Таким образом, в случае срыва участник повисает на веревке немного ниже того места, до которого он смог подняться или спуститься. Нагрузка при рывке и риск получить травму являются при этом минимальными.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Точки страховки</w:t>
      </w:r>
      <w:r w:rsidDel="00000000" w:rsidR="00000000" w:rsidRPr="00000000">
        <w:rPr>
          <w:rtl w:val="0"/>
        </w:rPr>
        <w:t xml:space="preserve"> – являются частью конструкции скалодрома и представляют собой проушины для карабинов.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Нижняя страховка</w:t>
      </w:r>
      <w:r w:rsidDel="00000000" w:rsidR="00000000" w:rsidRPr="00000000">
        <w:rPr>
          <w:rtl w:val="0"/>
        </w:rPr>
        <w:t xml:space="preserve"> – способ осуществления страховки, при котором точки страховки расположены вдоль всего маршрута. Один из концов веревки привязан к участнику, а страхующий держит в руках участок веревки в нескольких метрах от него с помощью специального страховочного (тормозного) устройства. В процессе лазания участник продевает («вщелкивает») веревку в карабин на той точке, до которой поднимается (или выщелкивает веревку при спуске). Страхующий при этом постепенно «выдает» или «выбирает» веревку. Таким образом, в случае срыва участник повисает недалеко от той точки страховки, до которой он смог подняться или спуститься (вщелкнуться или выщелкнуться).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Страховочная система (беседка)</w:t>
      </w:r>
      <w:r w:rsidDel="00000000" w:rsidR="00000000" w:rsidRPr="00000000">
        <w:rPr>
          <w:rtl w:val="0"/>
        </w:rPr>
        <w:t xml:space="preserve"> — элемент скалолазного и альпинистского снаряжения, состоит из соединенных между собой пояса и ножных обхватов, который спортсмен надевает на себя, и к которому с помощью узла «восьмерка» с контрольным узлом или двух карабинов крепится веревка. Страховочная система служит для распределения усилия при рывке веревки вследствие срыва (падения) на большую площадь и предотвращения травмирования спортсмена. 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Карабин</w:t>
      </w:r>
      <w:r w:rsidDel="00000000" w:rsidR="00000000" w:rsidRPr="00000000">
        <w:rPr>
          <w:rtl w:val="0"/>
        </w:rPr>
        <w:t xml:space="preserve"> — быстродействующее соединительное звено между двумя предметами имеющими петли. Карабин имеет форму скобы с пружинной защелкой. Муфтованные карабины оснащены специальной муфтой, не дающей им самопроизвольно открываться.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Оттяжка</w:t>
      </w:r>
      <w:r w:rsidDel="00000000" w:rsidR="00000000" w:rsidRPr="00000000">
        <w:rPr>
          <w:rtl w:val="0"/>
        </w:rPr>
        <w:t xml:space="preserve"> — петля из прочной ленты разной длины. В скалолазании применяется для организации страховки. Один карабин оттяжки вщелкивается в точку страховки, а во второй (нижний) карабин спортсменом, поднимающимся по трассе, вщелкивается страховочная веревка для обеспечения нижней страховки.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Мат (в спорте)</w:t>
      </w:r>
      <w:r w:rsidDel="00000000" w:rsidR="00000000" w:rsidRPr="00000000">
        <w:rPr>
          <w:rtl w:val="0"/>
        </w:rPr>
        <w:t xml:space="preserve"> — мягкий настил (амортизационное покрытие), предохраняющий от ушибов при падении или при прыжках.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Пункт разворота (станция верхней страховки)</w:t>
      </w:r>
      <w:r w:rsidDel="00000000" w:rsidR="00000000" w:rsidRPr="00000000">
        <w:rPr>
          <w:rtl w:val="0"/>
        </w:rPr>
        <w:t xml:space="preserve"> – сдвоенная точка страховки, состоящая из двух независимых карабинов, объединенных в одну страховочную точку. Используется для организации верхней страховки, а также для спуска при лазании с нижней страховкой. Веревка всегда вщёлкивается в оба карабина пункта разворота. В пункте разворота вместо карабинов также может использоваться другая специальная система, создающая достаточное трение для верёвки и отвечающая требованиям безопасности. 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Узел Восьмерка</w:t>
      </w:r>
      <w:r w:rsidDel="00000000" w:rsidR="00000000" w:rsidRPr="00000000">
        <w:rPr>
          <w:rtl w:val="0"/>
        </w:rPr>
        <w:t xml:space="preserve"> – специальный узел, требует контрольного узла на конце и используется в основном для закрепления карабина на основной веревке. </w:t>
      </w:r>
      <w:r w:rsidDel="00000000" w:rsidR="00000000" w:rsidRPr="00000000">
        <w:rPr>
          <w:b w:val="1"/>
          <w:rtl w:val="0"/>
        </w:rPr>
        <w:t xml:space="preserve">«Протравливать» веревку</w:t>
      </w:r>
      <w:r w:rsidDel="00000000" w:rsidR="00000000" w:rsidRPr="00000000">
        <w:rPr>
          <w:rtl w:val="0"/>
        </w:rPr>
        <w:t xml:space="preserve"> – осуществлять спуск выдавая веревку проскальзыванием в руке страхующего.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3.1. Скалолазание является потенциально опасным видом спорта и потому требует высокой осторожности и ответственности. Объем личной ответственности определяется правилами техники безопасности, которые должен соблюдать каждый посетитель скалодрома. Пребывание на территории скалодрома и использование скалолазного оборудования, а в особенности само лазание, представляют риск и являются личной ответственностью каждого.</w:t>
      </w:r>
    </w:p>
    <w:p w:rsidR="00000000" w:rsidDel="00000000" w:rsidP="00000000" w:rsidRDefault="00000000" w:rsidRPr="00000000" w14:paraId="00000053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3.2 В случае возникновения каких-либо вопросов, неуверенности, сомнений в правильности совершаемых действий, посетитель обязан обратиться за разъяснением к дежурному инструктору и продолжить занятия на скалодроме исключительно после наступления полной ясности в вопросах, которые вызывали сомнения. </w:t>
      </w:r>
    </w:p>
    <w:p w:rsidR="00000000" w:rsidDel="00000000" w:rsidP="00000000" w:rsidRDefault="00000000" w:rsidRPr="00000000" w14:paraId="00000054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3.3 Администрация скалодрома не несет ответственности за несчастные случаи, которые могут иметь место в результате страховки третьими лицами. </w:t>
      </w:r>
    </w:p>
    <w:p w:rsidR="00000000" w:rsidDel="00000000" w:rsidP="00000000" w:rsidRDefault="00000000" w:rsidRPr="00000000" w14:paraId="00000055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3.4 Лазать на скалодроме возможно только при обеспечении страховки: гимнастической при лазании на боулдеринговых плоскостях, верхней (исключительно на плоскостях, оборудованных соответствующими точками страховки), нижней (на плоскостях, оборудованных промежуточными точками страховки). </w:t>
      </w:r>
    </w:p>
    <w:p w:rsidR="00000000" w:rsidDel="00000000" w:rsidP="00000000" w:rsidRDefault="00000000" w:rsidRPr="00000000" w14:paraId="00000056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3.5 Проведение занятий на скалодроме разрешается только с использованием специального снаряжения (страховочные устройства, обвязки, веревки, карабины, оттяжки), отвечающего необходимым требованиям безопасности (ГОСТ, UIAA, CE) и используемом в соответствии с рекомендациями фирм-производителей. Надежность снаряжения подтверждается соответствующими сертификатами. </w:t>
      </w:r>
    </w:p>
    <w:p w:rsidR="00000000" w:rsidDel="00000000" w:rsidP="00000000" w:rsidRDefault="00000000" w:rsidRPr="00000000" w14:paraId="00000057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3.6 При обнаружении каких-либо неисправностей на скалодроме (проворачивающиеся зацепы, сомнительно закрепленные крючья и т.п.) следует немедленно сообщить об этом инструктору скалодрома. </w:t>
      </w:r>
    </w:p>
    <w:p w:rsidR="00000000" w:rsidDel="00000000" w:rsidP="00000000" w:rsidRDefault="00000000" w:rsidRPr="00000000" w14:paraId="00000058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3.7 Каждый посетитель скалодрома должен быть максимально внимательным к другим занимающимся, и не предпринимать никаких действий, которые могут привести к угрозе собственной безопасности или безопасности другого. Каждый должен учитывать опасность, которую представляют для него лазающие люди и падающие сверху предметы и предпринимать все необходимые меры предосторожности самостоятельно, под свою ответственность.</w:t>
      </w:r>
    </w:p>
    <w:p w:rsidR="00000000" w:rsidDel="00000000" w:rsidP="00000000" w:rsidRDefault="00000000" w:rsidRPr="00000000" w14:paraId="00000059">
      <w:pPr>
        <w:keepLines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3.8. При нахождении на Скалодроме запрещено:</w:t>
      </w:r>
    </w:p>
    <w:p w:rsidR="00000000" w:rsidDel="00000000" w:rsidP="00000000" w:rsidRDefault="00000000" w:rsidRPr="00000000" w14:paraId="0000005A">
      <w:pPr>
        <w:keepLines w:val="1"/>
        <w:rPr/>
      </w:pPr>
      <w:r w:rsidDel="00000000" w:rsidR="00000000" w:rsidRPr="00000000">
        <w:rPr>
          <w:rtl w:val="0"/>
        </w:rPr>
        <w:t xml:space="preserve">1. Сидеть на матах под лазательными стенами, тем самым мешая окружающим заниматься и создавая дополнительно угрозу причинения вреда своему здоровью и здоровью окружающих. </w:t>
      </w:r>
    </w:p>
    <w:p w:rsidR="00000000" w:rsidDel="00000000" w:rsidP="00000000" w:rsidRDefault="00000000" w:rsidRPr="00000000" w14:paraId="0000005B">
      <w:pPr>
        <w:keepLines w:val="1"/>
        <w:rPr/>
      </w:pPr>
      <w:r w:rsidDel="00000000" w:rsidR="00000000" w:rsidRPr="00000000">
        <w:rPr>
          <w:rtl w:val="0"/>
        </w:rPr>
        <w:t xml:space="preserve">2. Браться руками и наступать на страховочные проушины.</w:t>
      </w:r>
    </w:p>
    <w:p w:rsidR="00000000" w:rsidDel="00000000" w:rsidP="00000000" w:rsidRDefault="00000000" w:rsidRPr="00000000" w14:paraId="0000005C">
      <w:pPr>
        <w:keepLines w:val="1"/>
        <w:rPr/>
      </w:pPr>
      <w:r w:rsidDel="00000000" w:rsidR="00000000" w:rsidRPr="00000000">
        <w:rPr>
          <w:rtl w:val="0"/>
        </w:rPr>
        <w:t xml:space="preserve">3. Разговаривать по телефону или иным образом отвлекаться при лазании или во время страховки напарника. </w:t>
      </w:r>
    </w:p>
    <w:p w:rsidR="00000000" w:rsidDel="00000000" w:rsidP="00000000" w:rsidRDefault="00000000" w:rsidRPr="00000000" w14:paraId="0000005D">
      <w:pPr>
        <w:keepLines w:val="1"/>
        <w:rPr/>
      </w:pPr>
      <w:r w:rsidDel="00000000" w:rsidR="00000000" w:rsidRPr="00000000">
        <w:rPr>
          <w:rtl w:val="0"/>
        </w:rPr>
        <w:t xml:space="preserve">4. Оставлять посторонние предметы на поверхности страховочного мата.</w:t>
      </w:r>
    </w:p>
    <w:p w:rsidR="00000000" w:rsidDel="00000000" w:rsidP="00000000" w:rsidRDefault="00000000" w:rsidRPr="00000000" w14:paraId="0000005E">
      <w:pPr>
        <w:keepLines w:val="1"/>
        <w:rPr/>
      </w:pPr>
      <w:r w:rsidDel="00000000" w:rsidR="00000000" w:rsidRPr="00000000">
        <w:rPr>
          <w:rtl w:val="0"/>
        </w:rPr>
        <w:t xml:space="preserve">5. Засовывать пальцы в отверстия для установки зацепок.</w:t>
      </w:r>
    </w:p>
    <w:p w:rsidR="00000000" w:rsidDel="00000000" w:rsidP="00000000" w:rsidRDefault="00000000" w:rsidRPr="00000000" w14:paraId="0000005F">
      <w:pPr>
        <w:keepLines w:val="1"/>
        <w:rPr/>
      </w:pPr>
      <w:r w:rsidDel="00000000" w:rsidR="00000000" w:rsidRPr="00000000">
        <w:rPr>
          <w:rtl w:val="0"/>
        </w:rPr>
        <w:t xml:space="preserve">6. Подниматься без страховки на высоту выше рекомендованной на данном секторе скалодрома. </w:t>
      </w:r>
    </w:p>
    <w:p w:rsidR="00000000" w:rsidDel="00000000" w:rsidP="00000000" w:rsidRDefault="00000000" w:rsidRPr="00000000" w14:paraId="00000060">
      <w:pPr>
        <w:keepLines w:val="1"/>
        <w:rPr/>
      </w:pPr>
      <w:r w:rsidDel="00000000" w:rsidR="00000000" w:rsidRPr="00000000">
        <w:rPr>
          <w:rtl w:val="0"/>
        </w:rPr>
        <w:t xml:space="preserve">7. Находиться под человеком, лезущим с верхней или нижней страховкой, находиться друг под другом во время лазания.</w:t>
      </w:r>
    </w:p>
    <w:p w:rsidR="00000000" w:rsidDel="00000000" w:rsidP="00000000" w:rsidRDefault="00000000" w:rsidRPr="00000000" w14:paraId="00000061">
      <w:pPr>
        <w:keepLines w:val="1"/>
        <w:rPr/>
      </w:pPr>
      <w:r w:rsidDel="00000000" w:rsidR="00000000" w:rsidRPr="00000000">
        <w:rPr>
          <w:rtl w:val="0"/>
        </w:rPr>
        <w:t xml:space="preserve">8. Находиться и лазать на секторах обозначенных знаком «закрыто». </w:t>
      </w:r>
    </w:p>
    <w:p w:rsidR="00000000" w:rsidDel="00000000" w:rsidP="00000000" w:rsidRDefault="00000000" w:rsidRPr="00000000" w14:paraId="00000062">
      <w:pPr>
        <w:keepLines w:val="1"/>
        <w:rPr/>
      </w:pPr>
      <w:r w:rsidDel="00000000" w:rsidR="00000000" w:rsidRPr="00000000">
        <w:rPr>
          <w:rtl w:val="0"/>
        </w:rPr>
        <w:t xml:space="preserve">9. Залезать на непредусмотренной для лазания поверхности скалодрома, конструкции, а также за них.</w:t>
      </w:r>
    </w:p>
    <w:p w:rsidR="00000000" w:rsidDel="00000000" w:rsidP="00000000" w:rsidRDefault="00000000" w:rsidRPr="00000000" w14:paraId="00000063">
      <w:pPr>
        <w:keepLines w:val="1"/>
        <w:rPr/>
      </w:pPr>
      <w:r w:rsidDel="00000000" w:rsidR="00000000" w:rsidRPr="00000000">
        <w:rPr>
          <w:rtl w:val="0"/>
        </w:rPr>
        <w:t xml:space="preserve">10. Прикручивать, откручивать или менять положение зацепок, рельефов или снаряжения на стенах без разрешения подготовщиков или тренеров.</w:t>
      </w:r>
    </w:p>
    <w:p w:rsidR="00000000" w:rsidDel="00000000" w:rsidP="00000000" w:rsidRDefault="00000000" w:rsidRPr="00000000" w14:paraId="00000064">
      <w:pPr>
        <w:keepLines w:val="1"/>
        <w:rPr/>
      </w:pPr>
      <w:r w:rsidDel="00000000" w:rsidR="00000000" w:rsidRPr="00000000">
        <w:rPr>
          <w:rtl w:val="0"/>
        </w:rPr>
        <w:t xml:space="preserve">11. Осуществлять страховку, если масса тела страхуемого значительно превышает массу тела страхующего (более чем в 1,5 раза). </w:t>
      </w:r>
    </w:p>
    <w:p w:rsidR="00000000" w:rsidDel="00000000" w:rsidP="00000000" w:rsidRDefault="00000000" w:rsidRPr="00000000" w14:paraId="00000065">
      <w:pPr>
        <w:keepLines w:val="1"/>
        <w:rPr/>
      </w:pPr>
      <w:r w:rsidDel="00000000" w:rsidR="00000000" w:rsidRPr="00000000">
        <w:rPr>
          <w:rtl w:val="0"/>
        </w:rPr>
        <w:t xml:space="preserve">12. Лазание с гимнастической страховкой на любой высоте в отсутствии матов. </w:t>
      </w:r>
    </w:p>
    <w:p w:rsidR="00000000" w:rsidDel="00000000" w:rsidP="00000000" w:rsidRDefault="00000000" w:rsidRPr="00000000" w14:paraId="00000066">
      <w:pPr>
        <w:keepLines w:val="1"/>
        <w:rPr/>
      </w:pPr>
      <w:r w:rsidDel="00000000" w:rsidR="00000000" w:rsidRPr="00000000">
        <w:rPr>
          <w:rtl w:val="0"/>
        </w:rPr>
        <w:t xml:space="preserve">13. Лазать с кольцами на пальцах и другими украшениями, которые могли бы зацепиться за элементы скалодрома, создать предпосылки к несчастному случаю, нанести травму посетителю и окружающим.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14. Лазать с вещами, которые при подъеме на стену могли бы упасть вниз;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15. Лазать с длинными ногтями на руках.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16. Слушать музыку в наушниках во время занятия, в то время как в зале находится большое количество посетителей.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17. Жевать жевательную резинку, конфету, или держать во рту какие-либо другие мелкие предметы во время лазания;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18. Осуществлять опасное для своего здоровья и здоровья окружающих лиц спрыгивание со скалодрома на страховочный мат;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19. Необходимо осуществлять спуск с трасс лазанием при отсутствии страховки веревкой.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20. Сидеть и лежать на страховочных матах.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21. Выполнять на мате акробатические элементы в отсутствии тренера;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22. Перемещаться по поверхности мата бегом.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23. Вщелкивать две веревки в одну промежуточную оттяжку или в верхний станционный карабин при лазании с верхней/нижней страховкой.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24. Совершать во время страховки какие-либо действия, не связанные с осуществляемой страховкой, и отвлекаться на постороннее общение.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25. Недопустимо вщелкивание «карабин в карабин».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26. Отходить во время «верхней» страховки далеко от стены. В случае если один страхующий не успевает выбрать веревку, это должны делать двое.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27. Пропускать вщелкивание оттяжек при  лазании с “нижней страховкой”.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28. Пересекать веревку человека, находящегося выше на соседнем маршруте при лазании с «нижней» страховкой.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29. Спускать партнера на веревке с большой скоростью.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30. Страховать с длинными распущенными волосами.</w:t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3.9 При нахождении на скалодроме необходимо: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1. При прохождении трасс всегда быть готовым к группировке в случае срыва;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2. Перед стартом на трассе необходимо убедиться, что Ваш старт и дальнейшее движение не создает препятствий и не угрожает другим посетителям.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3. В боулдеринговом зале запрещено лазание в страховочной системе, особенно при пристегнутых к ней сбоку страховочном устройстве, карабине или иных приспособлениях.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4. Занимающимся (кроме страхующего) запрещается находиться в зоне возможного падения на маты лазающих спортсменов.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5. При прохождении трасс, расположенных близко к выступающим конструктивным элементам зала, а также к оконному или дверному проемам, необходимо обеспечивать гимнастическую страховку.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6. Лазать только в скальных туфлях.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7. Лазание как с “верхней” или “нижней” страховкой должны осуществляться исключительно при владении соответствующими навыками, после прохождения обучения и отработки полученных знаний под присмотром инструктора.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8. Перед началом лазания страхующий и страхуемый должны проверить друг у друга правильность надетого снаряжения, узел, организацию страховки.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9. Во избежание эффекта маятника, запрещается во время движения по стене значительно отклоняться от линии трассы.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10. Страховочная веревка должна быть прикреплена к спортсмену узлом «восьмерка» с контрольным узлом, либо прищелкнута двумя муфтованными карабинами, защелки которых направлены в разные стороны, а муфты закрыты.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11. Недопустимо вщелкивание «карабин в карабин».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12. При ввязывании веревки или вщелкивании карабинов в страховочную систему необходимо руководствоваться рекомендациями фирмы производителя страховочных систем или указаниям инструктора скалодрома.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Недопустимо вщелкивание карабина в контрольный узел на страховочной веревке.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13. 15. Страхующий обязан следить за тем, чтобы его партнер не был спущен на находящихся внизу людей.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14. При лазании с выщелкиванием веревка должна быть вщелкнута во все точки страховки на маршруте, в том числе в два карабина пункта разворота.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15. При лазании с выщелкиванием скалолаз обязан оставлять для спуска минимум две независимые точки страховки.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16. При лазании с выщелкиванием скалолаз обязан ввязываться и лезть привязанным к тому концу веревки, который проходит через все точки страховки, в том числе и через пункт разворота.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17. Во время лазания с “нижней” страховкой страхующий и лезущий должны следить за тем, чтобы страховочная веревка не проходила поверх частей тела лезущего и не цеплялась за выступающие элементы рельефа.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18. Позиция страхующего под трассой должна исключать возможность падения на него зацепа (в случае поломки) или другого снаряжения, а также падения на него скалолаза в случае срыва.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19. Позиция страхующего должна исключать попадание лезущего с “нижней” страховкой при возможном срыве на участок веревки между страхующим и первой вщелкнутой оттяжкой.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20. При лазании с “нижней” страховкой страхующий должен обеспечивать необходимую слабину веревки при движении страхуемого и контролировать натяжение веревки при срыве таким образом, чтобы исключить жесткий удар страхуемого о поверхность скалодрома, а также падение на других посетителей.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21. Страхующий обязан внимательно следить за действиями лезущего и своевременно предупреждать его в случае возникновения опасной ситуации (пропуск крюка, уход от линии пунктов страховки, нахождение над или под другим спортсменом и т.п.).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22. Скалолаз обязан проследить за тем, чтобы используемое им снаряжение (а также посторонние предметы) не падали вниз.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23. Для исключения возможности падения лезущего на пол, необходимо обеспечить минимум выдаваемой веревки до вщелкивания третьей оттяжки при лазании с “нижней” страховкой.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24. Длина веревки, используемой для лазания с “нижней” страховкой, должна соответствовать выбранной трассе с учетом спуска.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ТЕХНИКА БЕЗОПАСНОСТИ ПРИ НАХОЖДЕНИИ В МНОГОФУНКЦИОНАЛЬНОМ ЗАЛЕ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1. Занятие в зале возможность только с разрешения сотрудников Спортклуба Рокстар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2. Нахождение в зале разрешено только в сменной обуви и спортивной одежде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3. После окончания занятий убрать за собой спортивный инвентарь в отведенные для этого места. Соблюдайте чистоту и порядок.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